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1478" w:rsidRDefault="002E1478" w:rsidP="003B3B6C">
      <w:pPr>
        <w:bidi/>
        <w:ind w:left="720"/>
        <w:rPr>
          <w:rFonts w:cs="B Nazanin"/>
          <w:sz w:val="24"/>
          <w:szCs w:val="24"/>
        </w:rPr>
      </w:pPr>
      <w:r w:rsidRPr="002E1478">
        <w:rPr>
          <w:rFonts w:cs="B Titr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3572264</wp:posOffset>
                </wp:positionH>
                <wp:positionV relativeFrom="paragraph">
                  <wp:posOffset>-330200</wp:posOffset>
                </wp:positionV>
                <wp:extent cx="3219450" cy="1159510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159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1478" w:rsidRPr="003B3B6C" w:rsidRDefault="003B3B6C" w:rsidP="003B3B6C">
                            <w:pPr>
                              <w:bidi/>
                              <w:rPr>
                                <w:rFonts w:ascii="IranNastaliq" w:hAnsi="IranNastaliq" w:cs="B Titr"/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ascii="IranNastaliq" w:hAnsi="IranNastaliq" w:cs="IranNastaliq" w:hint="cs"/>
                                <w:b/>
                                <w:bCs/>
                                <w:sz w:val="72"/>
                                <w:szCs w:val="72"/>
                                <w:rtl/>
                                <w:lang w:bidi="fa-IR"/>
                              </w:rPr>
                              <w:t xml:space="preserve">     </w:t>
                            </w:r>
                            <w:r w:rsidR="00F06533">
                              <w:rPr>
                                <w:rFonts w:ascii="IRLotus" w:eastAsia="Calibri" w:hAnsi="IRLotus" w:cs="IRLotus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ABD24C9" wp14:editId="6538F435">
                                  <wp:extent cx="882594" cy="799054"/>
                                  <wp:effectExtent l="0" t="0" r="0" b="1270"/>
                                  <wp:docPr id="1" name="Picture 1" descr="C:\Users\f.zangoei\Desktop\زنگویی\پژوهش\کتب و نشر\دکتربارانی\footer-logo-fa 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f.zangoei\Desktop\زنگویی\پژوهش\کتب و نشر\دکتربارانی\footer-logo-fa 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0460" cy="8061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IranNastaliq" w:hAnsi="IranNastaliq" w:cs="IranNastaliq" w:hint="cs"/>
                                <w:b/>
                                <w:bCs/>
                                <w:sz w:val="72"/>
                                <w:szCs w:val="72"/>
                                <w:rtl/>
                                <w:lang w:bidi="fa-I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1.3pt;margin-top:-26pt;width:253.5pt;height:91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" stroked="f">
                <v:textbox>
                  <w:txbxContent>
                    <w:p w:rsidR="002E1478" w:rsidRPr="003B3B6C" w:rsidRDefault="003B3B6C" w:rsidP="003B3B6C">
                      <w:pPr>
                        <w:bidi/>
                        <w:rPr>
                          <w:rFonts w:ascii="IranNastaliq" w:hAnsi="IranNastaliq" w:cs="B Titr"/>
                          <w:b/>
                          <w:bCs/>
                          <w:i/>
                          <w:iCs/>
                          <w:sz w:val="44"/>
                          <w:szCs w:val="44"/>
                          <w:rtl/>
                          <w:lang w:bidi="fa-IR"/>
                        </w:rPr>
                      </w:pPr>
                      <w:r>
                        <w:rPr>
                          <w:rFonts w:ascii="IranNastaliq" w:hAnsi="IranNastaliq" w:cs="IranNastaliq" w:hint="cs"/>
                          <w:b/>
                          <w:bCs/>
                          <w:sz w:val="72"/>
                          <w:szCs w:val="72"/>
                          <w:rtl/>
                          <w:lang w:bidi="fa-IR"/>
                        </w:rPr>
                        <w:t xml:space="preserve">     </w:t>
                      </w:r>
                      <w:r w:rsidR="00F06533">
                        <w:rPr>
                          <w:rFonts w:ascii="IRLotus" w:eastAsia="Calibri" w:hAnsi="IRLotus" w:cs="IRLotus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ABD24C9" wp14:editId="6538F435">
                            <wp:extent cx="882594" cy="799054"/>
                            <wp:effectExtent l="0" t="0" r="0" b="1270"/>
                            <wp:docPr id="1" name="Picture 1" descr="C:\Users\f.zangoei\Desktop\زنگویی\پژوهش\کتب و نشر\دکتربارانی\footer-logo-fa 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f.zangoei\Desktop\زنگویی\پژوهش\کتب و نشر\دکتربارانی\footer-logo-fa 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90460" cy="8061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IranNastaliq" w:hAnsi="IranNastaliq" w:cs="IranNastaliq" w:hint="cs"/>
                          <w:b/>
                          <w:bCs/>
                          <w:sz w:val="72"/>
                          <w:szCs w:val="72"/>
                          <w:rtl/>
                          <w:lang w:bidi="fa-I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3B6C">
        <w:rPr>
          <w:rFonts w:cs="B Titr" w:hint="cs"/>
          <w:rtl/>
          <w:lang w:bidi="fa-IR"/>
        </w:rPr>
        <w:t xml:space="preserve">                                   </w:t>
      </w:r>
    </w:p>
    <w:p w:rsidR="002E1478" w:rsidRDefault="002E1478" w:rsidP="002E1478">
      <w:pPr>
        <w:bidi/>
        <w:jc w:val="both"/>
        <w:rPr>
          <w:rFonts w:cs="B Nazanin"/>
          <w:sz w:val="24"/>
          <w:szCs w:val="24"/>
        </w:rPr>
      </w:pPr>
    </w:p>
    <w:p w:rsidR="00F06533" w:rsidRDefault="003B3B6C" w:rsidP="00F06533">
      <w:pPr>
        <w:bidi/>
        <w:rPr>
          <w:rFonts w:cs="B Nazanin"/>
          <w:sz w:val="24"/>
          <w:szCs w:val="24"/>
          <w:rtl/>
        </w:rPr>
      </w:pPr>
      <w:r>
        <w:rPr>
          <w:rFonts w:cs="B Titr" w:hint="cs"/>
          <w:rtl/>
          <w:lang w:bidi="fa-IR"/>
        </w:rPr>
        <w:t>ب</w:t>
      </w:r>
      <w:r w:rsidRPr="00F747FE">
        <w:rPr>
          <w:rFonts w:cs="B Titr" w:hint="cs"/>
          <w:rtl/>
          <w:lang w:bidi="fa-IR"/>
        </w:rPr>
        <w:t>سمه تعالی</w:t>
      </w:r>
    </w:p>
    <w:p w:rsidR="00F06533" w:rsidRDefault="00F06533" w:rsidP="00F06533">
      <w:pPr>
        <w:bidi/>
        <w:rPr>
          <w:rFonts w:cs="B Nazanin"/>
          <w:sz w:val="24"/>
          <w:szCs w:val="24"/>
          <w:rtl/>
        </w:rPr>
      </w:pPr>
    </w:p>
    <w:p w:rsidR="00EE30F2" w:rsidRDefault="00DA60C2" w:rsidP="00F06533">
      <w:pPr>
        <w:bidi/>
        <w:rPr>
          <w:rFonts w:cs="B Nazanin"/>
          <w:sz w:val="24"/>
          <w:szCs w:val="24"/>
          <w:rtl/>
        </w:rPr>
      </w:pPr>
      <w:bookmarkStart w:id="0" w:name="_GoBack"/>
      <w:bookmarkEnd w:id="0"/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headerReference w:type="default" r:id="rId8"/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3780" w:rsidRDefault="000E3780" w:rsidP="002E1478">
      <w:pPr>
        <w:spacing w:after="0" w:line="240" w:lineRule="auto"/>
      </w:pPr>
      <w:r>
        <w:separator/>
      </w:r>
    </w:p>
  </w:endnote>
  <w:endnote w:type="continuationSeparator" w:id="0">
    <w:p w:rsidR="000E3780" w:rsidRDefault="000E3780" w:rsidP="002E1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Lotus"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Titr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IranNastaliq">
    <w:altName w:val="Cambria"/>
    <w:charset w:val="00"/>
    <w:family w:val="roman"/>
    <w:pitch w:val="variable"/>
    <w:sig w:usb0="61002A87" w:usb1="80000000" w:usb2="00000008" w:usb3="00000000" w:csb0="000101FF" w:csb1="00000000"/>
  </w:font>
  <w:font w:name="IRLotu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3780" w:rsidRDefault="000E3780" w:rsidP="002E1478">
      <w:pPr>
        <w:spacing w:after="0" w:line="240" w:lineRule="auto"/>
      </w:pPr>
      <w:r>
        <w:separator/>
      </w:r>
    </w:p>
  </w:footnote>
  <w:footnote w:type="continuationSeparator" w:id="0">
    <w:p w:rsidR="000E3780" w:rsidRDefault="000E3780" w:rsidP="002E1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1478" w:rsidRPr="00F747FE" w:rsidRDefault="002E1478" w:rsidP="002E1478">
    <w:pPr>
      <w:jc w:val="center"/>
      <w:rPr>
        <w:sz w:val="28"/>
        <w:szCs w:val="28"/>
      </w:rPr>
    </w:pPr>
    <w:r>
      <w:rPr>
        <w:rFonts w:cs="B Titr" w:hint="cs"/>
        <w:b/>
        <w:bCs/>
        <w:color w:val="0070C0"/>
        <w:sz w:val="28"/>
        <w:szCs w:val="28"/>
        <w:rtl/>
      </w:rPr>
      <w:t>فرم تعارض منافع</w:t>
    </w:r>
  </w:p>
  <w:p w:rsidR="002E1478" w:rsidRDefault="002E14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C43DD"/>
    <w:rsid w:val="000D6F0D"/>
    <w:rsid w:val="000E3780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E1478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3B6C"/>
    <w:rsid w:val="003B491A"/>
    <w:rsid w:val="003D377F"/>
    <w:rsid w:val="003F1EE4"/>
    <w:rsid w:val="00415CC2"/>
    <w:rsid w:val="00421AE6"/>
    <w:rsid w:val="00430819"/>
    <w:rsid w:val="004431B3"/>
    <w:rsid w:val="00490F0C"/>
    <w:rsid w:val="004D7C25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676B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14E51"/>
    <w:rsid w:val="00C21BBB"/>
    <w:rsid w:val="00C23148"/>
    <w:rsid w:val="00C24620"/>
    <w:rsid w:val="00C32598"/>
    <w:rsid w:val="00C32DB9"/>
    <w:rsid w:val="00C51B13"/>
    <w:rsid w:val="00C609DA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06533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2BC3A"/>
  <w15:docId w15:val="{1B3F42AE-46CC-4CBC-A2FC-09E9F1FB7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E14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1478"/>
    <w:rPr>
      <w:rFonts w:ascii="Calibri" w:hAnsi="Calibri" w:cs="Arial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E14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1478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06E9A-F76D-4D81-A5F4-5362BE52B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Zahra</cp:lastModifiedBy>
  <cp:revision>2</cp:revision>
  <cp:lastPrinted>2019-07-09T09:08:00Z</cp:lastPrinted>
  <dcterms:created xsi:type="dcterms:W3CDTF">2025-09-09T05:27:00Z</dcterms:created>
  <dcterms:modified xsi:type="dcterms:W3CDTF">2025-09-09T05:27:00Z</dcterms:modified>
</cp:coreProperties>
</file>